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46A49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FD28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中原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领军人才（哲学社会科学、文化艺术领域）申报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人选</w:t>
      </w:r>
    </w:p>
    <w:p w14:paraId="3B19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简要情况表</w:t>
      </w:r>
    </w:p>
    <w:p w14:paraId="0597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推荐单位（盖章）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tbl>
      <w:tblPr>
        <w:tblStyle w:val="3"/>
        <w:tblpPr w:leftFromText="180" w:rightFromText="180" w:vertAnchor="text" w:horzAnchor="page" w:tblpX="780" w:tblpY="208"/>
        <w:tblOverlap w:val="never"/>
        <w:tblW w:w="15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36"/>
        <w:gridCol w:w="965"/>
        <w:gridCol w:w="1262"/>
        <w:gridCol w:w="1177"/>
        <w:gridCol w:w="3770"/>
        <w:gridCol w:w="1733"/>
        <w:gridCol w:w="2102"/>
        <w:gridCol w:w="1655"/>
        <w:gridCol w:w="1116"/>
      </w:tblGrid>
      <w:tr w14:paraId="3181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78" w:type="dxa"/>
            <w:noWrap w:val="0"/>
            <w:vAlign w:val="center"/>
          </w:tcPr>
          <w:p w14:paraId="3AFD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6" w:type="dxa"/>
            <w:noWrap w:val="0"/>
            <w:vAlign w:val="center"/>
          </w:tcPr>
          <w:p w14:paraId="614B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5" w:type="dxa"/>
            <w:noWrap w:val="0"/>
            <w:vAlign w:val="center"/>
          </w:tcPr>
          <w:p w14:paraId="4B20B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 w14:paraId="6AC9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77" w:type="dxa"/>
            <w:noWrap w:val="0"/>
            <w:vAlign w:val="center"/>
          </w:tcPr>
          <w:p w14:paraId="42A91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770" w:type="dxa"/>
            <w:noWrap w:val="0"/>
            <w:vAlign w:val="center"/>
          </w:tcPr>
          <w:p w14:paraId="11129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1733" w:type="dxa"/>
            <w:noWrap w:val="0"/>
            <w:vAlign w:val="center"/>
          </w:tcPr>
          <w:p w14:paraId="27FC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102" w:type="dxa"/>
            <w:noWrap w:val="0"/>
            <w:vAlign w:val="center"/>
          </w:tcPr>
          <w:p w14:paraId="3C3B9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最高学历（学位）</w:t>
            </w:r>
          </w:p>
          <w:p w14:paraId="4E8D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655" w:type="dxa"/>
            <w:noWrap w:val="0"/>
            <w:vAlign w:val="center"/>
          </w:tcPr>
          <w:p w14:paraId="5A07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116" w:type="dxa"/>
            <w:noWrap w:val="0"/>
            <w:vAlign w:val="center"/>
          </w:tcPr>
          <w:p w14:paraId="3123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 w14:paraId="5423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78" w:type="dxa"/>
            <w:vMerge w:val="restart"/>
            <w:noWrap w:val="0"/>
            <w:vAlign w:val="center"/>
          </w:tcPr>
          <w:p w14:paraId="47101FC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1C48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76DA0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F3A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E4C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center"/>
          </w:tcPr>
          <w:p w14:paraId="6F5F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1E8B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 w14:paraId="659B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6E8EB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E92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51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778" w:type="dxa"/>
            <w:vMerge w:val="continue"/>
            <w:noWrap w:val="0"/>
            <w:vAlign w:val="top"/>
          </w:tcPr>
          <w:p w14:paraId="6CBA5F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16" w:type="dxa"/>
            <w:gridSpan w:val="9"/>
            <w:noWrap w:val="0"/>
            <w:vAlign w:val="center"/>
          </w:tcPr>
          <w:p w14:paraId="658F3312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一、简述学术贡献（不超过200字）</w:t>
            </w:r>
          </w:p>
          <w:p w14:paraId="14F976A0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992B7A0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二、代表性论著、论文情况（10项以内，按重要性由高到低排序）</w:t>
            </w:r>
          </w:p>
          <w:p w14:paraId="769A568A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格式：序号，出版或发表时间，著作或论文名称，发表期刊或出版社，是否被SCI、SSCI、CSSCI收录，作者排序</w:t>
            </w:r>
          </w:p>
          <w:p w14:paraId="4701B979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CC5D5A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三、主持省级以上社科、人文研究项目情况（10项以内，按重要性由高到低排序）</w:t>
            </w:r>
          </w:p>
          <w:p w14:paraId="5086426E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格式：序号，项目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项目来源类别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课题名称（项目编号）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，完成情况</w:t>
            </w:r>
          </w:p>
          <w:p w14:paraId="0C7EA489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371C68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四、其他（包括获得的省部级以上重要奖项，重要社会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兼职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在国际国内学术会议、论坛作重要报告等情况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 w14:paraId="61523F1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格式：序号，时间，获得奖项名称或称号，颁奖单位</w:t>
            </w:r>
          </w:p>
          <w:p w14:paraId="5C117E10">
            <w:pPr>
              <w:numPr>
                <w:ilvl w:val="0"/>
                <w:numId w:val="0"/>
              </w:numPr>
              <w:ind w:firstLine="660" w:firstLineChars="300"/>
              <w:jc w:val="both"/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序号，时间，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参加重大项目、重大活动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或作重要报告</w:t>
            </w:r>
          </w:p>
          <w:p w14:paraId="78744855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9C80666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五、研究课题计划</w:t>
            </w:r>
          </w:p>
          <w:p w14:paraId="1EACDC6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格式：课题开展起止时间，课题名称，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预期成果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专著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论文集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研究报告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）</w:t>
            </w:r>
          </w:p>
        </w:tc>
      </w:tr>
    </w:tbl>
    <w:p w14:paraId="0F179901"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注：本表采用WORD格式（文字为宋体五号、行间距20），由推荐单位汇总填写。</w:t>
      </w:r>
      <w:bookmarkStart w:id="0" w:name="_GoBack"/>
      <w:bookmarkEnd w:id="0"/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GJhMjNkMjUxMGU4NmJiOWZkZTUxOGQ5OGU3OGQifQ=="/>
  </w:docVars>
  <w:rsids>
    <w:rsidRoot w:val="00000000"/>
    <w:rsid w:val="3BDA4338"/>
    <w:rsid w:val="5C2E5361"/>
    <w:rsid w:val="7B5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416</Characters>
  <Lines>0</Lines>
  <Paragraphs>0</Paragraphs>
  <TotalTime>0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2024-08-14T02:32:00Z</dcterms:created>
  <dc:creator>Administrator</dc:creator>
  <cp:lastModifiedBy>涛</cp:lastModifiedBy>
  <dcterms:modified xsi:type="dcterms:W3CDTF">2025-09-02T00:53:15Z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CE07E5675A354471AC9B933872C5A8FD_12</vt:lpwstr>
  </property>
  <property fmtid="{D5CDD505-2E9C-101B-9397-08002B2CF9AE}" pid="4" name="KSOTemplateDocerSaveRecord">
    <vt:lpwstr>eyJoZGlkIjoiZjk5OGJhMjNkMjUxMGU4NmJiOWZkZTUxOGQ5OGU3OGQiLCJ1c2VySWQiOiI1NjI4ODgwOTUifQ==</vt:lpwstr>
  </property>
</Properties>
</file>